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B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7F4B96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Graduate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School of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Tourism </w:t>
            </w:r>
            <w:r w:rsidR="007F4B96">
              <w:rPr>
                <w:rFonts w:asciiTheme="minorHAnsi" w:hAnsiTheme="minorHAnsi"/>
                <w:b/>
                <w:lang w:val="en-US"/>
              </w:rPr>
              <w:t>Management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7F4B96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THMN 5561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Travel and </w:t>
            </w:r>
            <w:r w:rsidR="008B0699" w:rsidRPr="006D086E">
              <w:rPr>
                <w:rFonts w:asciiTheme="minorHAnsi" w:hAnsiTheme="minorHAnsi"/>
                <w:b/>
                <w:sz w:val="28"/>
                <w:lang w:val="en-US"/>
              </w:rPr>
              <w:t>Tourism Market Research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8B0699" w:rsidRPr="00AA41DD">
              <w:rPr>
                <w:rFonts w:asciiTheme="minorHAnsi" w:hAnsiTheme="minorHAnsi"/>
                <w:b/>
                <w:i/>
                <w:sz w:val="28"/>
                <w:lang w:val="en-US"/>
              </w:rPr>
              <w:t>Course</w:t>
            </w:r>
          </w:p>
          <w:p w:rsidR="002433F3" w:rsidRPr="00846DE9" w:rsidRDefault="008B0699" w:rsidP="002433F3">
            <w:pPr>
              <w:jc w:val="center"/>
              <w:rPr>
                <w:rFonts w:asciiTheme="minorHAnsi" w:hAnsiTheme="minorHAnsi"/>
                <w:b/>
                <w:i/>
                <w:sz w:val="28"/>
                <w:lang w:val="en-US"/>
              </w:rPr>
            </w:pPr>
            <w:r w:rsidRPr="00846DE9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Student </w:t>
            </w:r>
            <w:r w:rsidR="002433F3" w:rsidRPr="00846DE9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Evaluation </w:t>
            </w:r>
            <w:r w:rsidRPr="00846DE9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and Grading </w:t>
            </w:r>
            <w:r w:rsidR="002433F3" w:rsidRPr="00846DE9">
              <w:rPr>
                <w:rFonts w:asciiTheme="minorHAnsi" w:hAnsiTheme="minorHAnsi"/>
                <w:b/>
                <w:i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BB002D" w:rsidP="00BB002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STUDENT IN-TERM STUDIES </w:t>
            </w:r>
            <w:r w:rsidR="008B0699" w:rsidRPr="006D086E">
              <w:rPr>
                <w:rFonts w:asciiTheme="minorHAnsi" w:hAnsiTheme="minorHAnsi"/>
                <w:lang w:val="en-US"/>
              </w:rPr>
              <w:t>A</w:t>
            </w:r>
            <w:r w:rsidR="00DE6B50" w:rsidRPr="006D086E">
              <w:rPr>
                <w:rFonts w:asciiTheme="minorHAnsi" w:hAnsiTheme="minorHAnsi"/>
                <w:lang w:val="en-US"/>
              </w:rPr>
              <w:t xml:space="preserve">SSESSMENT </w:t>
            </w:r>
            <w:r w:rsidR="00893CC6">
              <w:rPr>
                <w:rFonts w:asciiTheme="minorHAnsi" w:hAnsiTheme="minorHAnsi"/>
                <w:lang w:val="en-US"/>
              </w:rPr>
              <w:t xml:space="preserve">(For </w:t>
            </w:r>
            <w:r w:rsidR="00896B2B">
              <w:rPr>
                <w:rFonts w:asciiTheme="minorHAnsi" w:hAnsiTheme="minorHAnsi"/>
                <w:lang w:val="en-US"/>
              </w:rPr>
              <w:t>Mid-Term</w:t>
            </w:r>
            <w:r w:rsidR="00893CC6">
              <w:rPr>
                <w:rFonts w:asciiTheme="minorHAnsi" w:hAnsiTheme="minorHAnsi"/>
                <w:lang w:val="en-US"/>
              </w:rPr>
              <w:t xml:space="preserve"> Exam)</w:t>
            </w:r>
          </w:p>
        </w:tc>
      </w:tr>
      <w:tr w:rsidR="00CE62C6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Name</w:t>
            </w:r>
            <w:r>
              <w:rPr>
                <w:rFonts w:asciiTheme="minorHAnsi" w:eastAsia="Calibri" w:hAnsiTheme="minorHAnsi"/>
                <w:lang w:val="en-US"/>
              </w:rPr>
              <w:t xml:space="preserve"> of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i/>
                <w:lang w:val="en-US"/>
              </w:rPr>
              <w:t>Professor</w:t>
            </w:r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Orhan</w:t>
            </w:r>
            <w:proofErr w:type="spellEnd"/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Icoz</w:t>
            </w:r>
            <w:proofErr w:type="spellEnd"/>
          </w:p>
        </w:tc>
      </w:tr>
      <w:tr w:rsidR="001115CA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1115CA" w:rsidRPr="006D086E" w:rsidRDefault="00583C11" w:rsidP="00583C11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Study area or topic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1115CA" w:rsidRPr="00266B50" w:rsidRDefault="00266B50" w:rsidP="00583C11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Preparing and developing a research proposal for a specific </w:t>
            </w:r>
            <w:r w:rsidR="00583C11">
              <w:rPr>
                <w:rFonts w:asciiTheme="minorHAnsi" w:eastAsia="Calibri" w:hAnsiTheme="minorHAnsi"/>
                <w:lang w:val="en-US"/>
              </w:rPr>
              <w:t>field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lang w:val="en-US"/>
              </w:rPr>
              <w:t xml:space="preserve"> in Leisure and Tourism.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6B2B" w:rsidRPr="006D086E" w:rsidRDefault="00052264" w:rsidP="00052264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Assessment f</w:t>
            </w:r>
            <w:r w:rsidRPr="006D086E">
              <w:rPr>
                <w:rFonts w:asciiTheme="minorHAnsi" w:hAnsiTheme="minorHAnsi"/>
                <w:lang w:val="en-US"/>
              </w:rPr>
              <w:t>or</w:t>
            </w:r>
            <w:r w:rsidR="00896B2B" w:rsidRPr="006D086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In-Term assignments and quizzes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BB002D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In-Term Studies &amp; Assignments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Student participation to classes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46DE9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40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Quizzes given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46DE9" w:rsidP="0005226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4</w:t>
            </w:r>
            <w:r w:rsidR="00052264">
              <w:rPr>
                <w:rFonts w:asciiTheme="minorHAnsi" w:eastAsia="Calibri" w:hAnsiTheme="minorHAnsi"/>
                <w:lang w:val="en-US"/>
              </w:rPr>
              <w:t>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In-class assignments and case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052264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896B2B">
              <w:rPr>
                <w:rFonts w:asciiTheme="minorHAns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6D086E" w:rsidRDefault="006D086E" w:rsidP="00BB002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</w:t>
            </w:r>
            <w:r w:rsidR="00052264">
              <w:rPr>
                <w:rFonts w:asciiTheme="minorHAnsi" w:hAnsiTheme="minorHAnsi"/>
                <w:lang w:val="en-US"/>
              </w:rPr>
              <w:t xml:space="preserve">FOR In-Term </w:t>
            </w:r>
            <w:r w:rsidR="00BB002D">
              <w:rPr>
                <w:rFonts w:asciiTheme="minorHAnsi" w:hAnsiTheme="minorHAnsi"/>
                <w:lang w:val="en-US"/>
              </w:rPr>
              <w:t>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D92312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 w:rsidRPr="006D086E">
        <w:rPr>
          <w:rFonts w:asciiTheme="minorHAnsi" w:eastAsia="Calibri" w:hAnsiTheme="minorHAnsi"/>
          <w:b/>
          <w:i/>
          <w:lang w:val="en-US"/>
        </w:rPr>
        <w:t>Professor</w:t>
      </w:r>
      <w:r w:rsidRPr="006D086E">
        <w:rPr>
          <w:rFonts w:asciiTheme="minorHAnsi" w:eastAsia="Calibri" w:hAnsiTheme="minorHAnsi"/>
          <w:b/>
          <w:lang w:val="en-US"/>
        </w:rPr>
        <w:t xml:space="preserve">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Orhan</w:t>
      </w:r>
      <w:proofErr w:type="spellEnd"/>
      <w:r w:rsidRPr="006D086E">
        <w:rPr>
          <w:rFonts w:asciiTheme="minorHAnsi" w:eastAsia="Calibri" w:hAnsiTheme="minorHAnsi"/>
          <w:b/>
          <w:lang w:val="en-US"/>
        </w:rPr>
        <w:t xml:space="preserve">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Icoz</w:t>
      </w:r>
      <w:proofErr w:type="spellEnd"/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2433F3" w:rsidP="002433F3">
      <w:pPr>
        <w:ind w:left="5664" w:firstLine="708"/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lang w:val="en-US"/>
        </w:rPr>
        <w:t>.. / ..</w:t>
      </w:r>
      <w:r w:rsidRPr="006D086E">
        <w:rPr>
          <w:rFonts w:asciiTheme="minorHAnsi" w:hAnsiTheme="minorHAnsi"/>
          <w:b/>
          <w:lang w:val="en-US"/>
        </w:rPr>
        <w:t xml:space="preserve"> / 20</w:t>
      </w:r>
      <w:r w:rsidR="00846DE9">
        <w:rPr>
          <w:rFonts w:asciiTheme="minorHAnsi" w:hAnsiTheme="minorHAnsi"/>
          <w:b/>
          <w:lang w:val="en-US"/>
        </w:rPr>
        <w:t>00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44259"/>
    <w:rsid w:val="00052264"/>
    <w:rsid w:val="000663E2"/>
    <w:rsid w:val="0007079B"/>
    <w:rsid w:val="00080762"/>
    <w:rsid w:val="001115CA"/>
    <w:rsid w:val="00151238"/>
    <w:rsid w:val="001541CF"/>
    <w:rsid w:val="002433F3"/>
    <w:rsid w:val="00266B50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583C11"/>
    <w:rsid w:val="006641C5"/>
    <w:rsid w:val="006D086E"/>
    <w:rsid w:val="00755D04"/>
    <w:rsid w:val="00783829"/>
    <w:rsid w:val="007B349F"/>
    <w:rsid w:val="007F2DA2"/>
    <w:rsid w:val="007F4B96"/>
    <w:rsid w:val="00846DE9"/>
    <w:rsid w:val="00893CC6"/>
    <w:rsid w:val="00896B2B"/>
    <w:rsid w:val="008B0699"/>
    <w:rsid w:val="00961A23"/>
    <w:rsid w:val="0096432F"/>
    <w:rsid w:val="00993E5B"/>
    <w:rsid w:val="00995F9E"/>
    <w:rsid w:val="009C4C8F"/>
    <w:rsid w:val="00A73CCC"/>
    <w:rsid w:val="00AA41DD"/>
    <w:rsid w:val="00AA5605"/>
    <w:rsid w:val="00B245CF"/>
    <w:rsid w:val="00BA092F"/>
    <w:rsid w:val="00BB002D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2B76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Author</cp:lastModifiedBy>
  <cp:revision>7</cp:revision>
  <dcterms:created xsi:type="dcterms:W3CDTF">2019-11-22T07:45:00Z</dcterms:created>
  <dcterms:modified xsi:type="dcterms:W3CDTF">2019-11-22T08:11:00Z</dcterms:modified>
</cp:coreProperties>
</file>